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773D94" w:rsidP="00AB45A1">
      <w:pPr>
        <w:pStyle w:val="Altyaz"/>
        <w:jc w:val="both"/>
        <w:rPr>
          <w:szCs w:val="24"/>
        </w:rPr>
      </w:pPr>
      <w:r>
        <w:rPr>
          <w:szCs w:val="24"/>
        </w:rPr>
        <w:t>KARAR TARİHİ</w:t>
      </w:r>
      <w:r w:rsidR="00E33D62" w:rsidRPr="005E31E2">
        <w:rPr>
          <w:szCs w:val="24"/>
        </w:rPr>
        <w:t>:</w:t>
      </w:r>
      <w:r w:rsidR="009933EC">
        <w:rPr>
          <w:szCs w:val="24"/>
        </w:rPr>
        <w:t>0</w:t>
      </w:r>
      <w:r w:rsidR="00A212AF">
        <w:rPr>
          <w:szCs w:val="24"/>
        </w:rPr>
        <w:t>3</w:t>
      </w:r>
      <w:r w:rsidR="00747149">
        <w:rPr>
          <w:szCs w:val="24"/>
        </w:rPr>
        <w:t>.</w:t>
      </w:r>
      <w:r w:rsidR="00C17448">
        <w:rPr>
          <w:szCs w:val="24"/>
        </w:rPr>
        <w:t>12</w:t>
      </w:r>
      <w:r w:rsidR="009031D4" w:rsidRPr="005E31E2">
        <w:rPr>
          <w:szCs w:val="24"/>
        </w:rPr>
        <w:t>.</w:t>
      </w:r>
      <w:r w:rsidR="009933EC">
        <w:rPr>
          <w:szCs w:val="24"/>
        </w:rPr>
        <w:t>2021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212AF">
        <w:rPr>
          <w:szCs w:val="24"/>
        </w:rPr>
        <w:t>1</w:t>
      </w:r>
      <w:r w:rsidR="007C6BDB">
        <w:rPr>
          <w:szCs w:val="24"/>
        </w:rPr>
        <w:t>61</w:t>
      </w:r>
    </w:p>
    <w:p w:rsidR="00B24137" w:rsidRDefault="00E33D62" w:rsidP="004B06F7">
      <w:pPr>
        <w:pStyle w:val="Altyaz"/>
        <w:ind w:left="1770" w:hanging="1770"/>
        <w:jc w:val="both"/>
        <w:rPr>
          <w:szCs w:val="24"/>
        </w:rPr>
      </w:pPr>
      <w:r w:rsidRPr="005E31E2">
        <w:rPr>
          <w:szCs w:val="24"/>
        </w:rPr>
        <w:t>KONUSU</w:t>
      </w:r>
      <w:r w:rsidR="00773D94">
        <w:rPr>
          <w:b/>
          <w:szCs w:val="24"/>
        </w:rPr>
        <w:t xml:space="preserve">           </w:t>
      </w:r>
      <w:r w:rsidR="00AB45A1" w:rsidRPr="00773D94">
        <w:rPr>
          <w:szCs w:val="24"/>
        </w:rPr>
        <w:t>:</w:t>
      </w:r>
      <w:r w:rsidR="005A6BEB">
        <w:rPr>
          <w:szCs w:val="24"/>
        </w:rPr>
        <w:t>Tetaş Tekstil O</w:t>
      </w:r>
      <w:r w:rsidR="00246518" w:rsidRPr="00246518">
        <w:rPr>
          <w:szCs w:val="24"/>
        </w:rPr>
        <w:t>kulu</w:t>
      </w:r>
      <w:r w:rsidR="00246518">
        <w:rPr>
          <w:szCs w:val="24"/>
        </w:rPr>
        <w:t>nun</w:t>
      </w:r>
      <w:r w:rsidR="00246518" w:rsidRPr="00246518">
        <w:rPr>
          <w:szCs w:val="24"/>
        </w:rPr>
        <w:t xml:space="preserve"> bulun</w:t>
      </w:r>
      <w:r w:rsidR="005A6BEB">
        <w:rPr>
          <w:szCs w:val="24"/>
        </w:rPr>
        <w:t xml:space="preserve">duğu </w:t>
      </w:r>
      <w:r w:rsidR="004B06F7">
        <w:rPr>
          <w:szCs w:val="24"/>
        </w:rPr>
        <w:t xml:space="preserve">142 ada, 1 parsel sayılı </w:t>
      </w:r>
      <w:r w:rsidR="005A6BEB">
        <w:rPr>
          <w:szCs w:val="24"/>
        </w:rPr>
        <w:t>taşınmazın</w:t>
      </w:r>
      <w:r w:rsidR="004B06F7">
        <w:rPr>
          <w:szCs w:val="24"/>
        </w:rPr>
        <w:t xml:space="preserve"> </w:t>
      </w:r>
      <w:r w:rsidR="00246518" w:rsidRPr="00246518">
        <w:rPr>
          <w:szCs w:val="24"/>
        </w:rPr>
        <w:t>Kaytazdere Beledi</w:t>
      </w:r>
      <w:r w:rsidR="005A6BEB">
        <w:rPr>
          <w:szCs w:val="24"/>
        </w:rPr>
        <w:t>yesi</w:t>
      </w:r>
      <w:r w:rsidR="004B06F7">
        <w:rPr>
          <w:szCs w:val="24"/>
        </w:rPr>
        <w:t xml:space="preserve"> </w:t>
      </w:r>
      <w:r w:rsidR="00246518" w:rsidRPr="00246518">
        <w:rPr>
          <w:szCs w:val="24"/>
        </w:rPr>
        <w:t>adına kayıtlı 1498/4099 hissesinin</w:t>
      </w:r>
      <w:r w:rsidR="005A6BEB">
        <w:rPr>
          <w:szCs w:val="24"/>
        </w:rPr>
        <w:t xml:space="preserve"> bedelsiz devri</w:t>
      </w:r>
      <w:r w:rsidR="00BC29EE">
        <w:rPr>
          <w:szCs w:val="24"/>
        </w:rPr>
        <w:t>.</w:t>
      </w:r>
    </w:p>
    <w:p w:rsidR="00572547" w:rsidRPr="004F559E" w:rsidRDefault="00572547" w:rsidP="00C32A9A">
      <w:pPr>
        <w:pStyle w:val="Altyaz"/>
        <w:jc w:val="both"/>
        <w:rPr>
          <w:szCs w:val="24"/>
        </w:rPr>
      </w:pPr>
    </w:p>
    <w:p w:rsidR="00D823E4" w:rsidRPr="005D5F23" w:rsidRDefault="00DC2F72" w:rsidP="005D5F23">
      <w:pPr>
        <w:pStyle w:val="Altyaz"/>
        <w:jc w:val="both"/>
        <w:rPr>
          <w:szCs w:val="24"/>
        </w:rPr>
      </w:pPr>
      <w:r w:rsidRPr="00004C0C">
        <w:rPr>
          <w:szCs w:val="24"/>
        </w:rPr>
        <w:t xml:space="preserve">        </w:t>
      </w:r>
      <w:r w:rsidR="005C0AD2" w:rsidRPr="005C0AD2">
        <w:rPr>
          <w:szCs w:val="24"/>
        </w:rPr>
        <w:t xml:space="preserve">İl Genel Meclisinin </w:t>
      </w:r>
      <w:r w:rsidR="009933EC">
        <w:rPr>
          <w:szCs w:val="24"/>
        </w:rPr>
        <w:t>2021</w:t>
      </w:r>
      <w:r w:rsidR="005C0AD2" w:rsidRPr="005C0AD2">
        <w:rPr>
          <w:szCs w:val="24"/>
        </w:rPr>
        <w:t xml:space="preserve"> yılı </w:t>
      </w:r>
      <w:r w:rsidR="00C17448">
        <w:rPr>
          <w:szCs w:val="24"/>
        </w:rPr>
        <w:t>Aralık</w:t>
      </w:r>
      <w:r w:rsidR="005C0AD2" w:rsidRPr="005C0AD2">
        <w:rPr>
          <w:szCs w:val="24"/>
        </w:rPr>
        <w:t xml:space="preserve"> ayı olağan toplantısının </w:t>
      </w:r>
      <w:r w:rsidR="009933EC">
        <w:rPr>
          <w:szCs w:val="24"/>
        </w:rPr>
        <w:t>0</w:t>
      </w:r>
      <w:r w:rsidR="00A212AF">
        <w:rPr>
          <w:szCs w:val="24"/>
        </w:rPr>
        <w:t>1</w:t>
      </w:r>
      <w:r w:rsidR="005C0AD2" w:rsidRPr="005C0AD2">
        <w:rPr>
          <w:szCs w:val="24"/>
        </w:rPr>
        <w:t>.</w:t>
      </w:r>
      <w:r w:rsidR="00C17448">
        <w:rPr>
          <w:szCs w:val="24"/>
        </w:rPr>
        <w:t>12</w:t>
      </w:r>
      <w:r w:rsidR="00C1484D">
        <w:rPr>
          <w:szCs w:val="24"/>
        </w:rPr>
        <w:t>.</w:t>
      </w:r>
      <w:r w:rsidR="009933EC">
        <w:rPr>
          <w:szCs w:val="24"/>
        </w:rPr>
        <w:t>2021</w:t>
      </w:r>
      <w:r w:rsidR="00C1484D">
        <w:rPr>
          <w:szCs w:val="24"/>
        </w:rPr>
        <w:t xml:space="preserve"> tarihli </w:t>
      </w:r>
      <w:r w:rsidR="00A212AF">
        <w:rPr>
          <w:szCs w:val="24"/>
        </w:rPr>
        <w:t>birinci</w:t>
      </w:r>
      <w:r w:rsidR="00C47B18">
        <w:rPr>
          <w:szCs w:val="24"/>
        </w:rPr>
        <w:t xml:space="preserve"> birleşiminde incelenerek bir rapora bağlanmak üzere komisyonumuza havale</w:t>
      </w:r>
      <w:r w:rsidR="005D5F23">
        <w:rPr>
          <w:szCs w:val="24"/>
        </w:rPr>
        <w:t xml:space="preserve"> edilen</w:t>
      </w:r>
      <w:r w:rsidR="00C47B18">
        <w:rPr>
          <w:szCs w:val="24"/>
        </w:rPr>
        <w:t xml:space="preserve">; </w:t>
      </w:r>
      <w:r w:rsidR="00246518" w:rsidRPr="00246518">
        <w:rPr>
          <w:szCs w:val="24"/>
        </w:rPr>
        <w:t>İlimiz, Altınova İlçesi, Kaytazde</w:t>
      </w:r>
      <w:r w:rsidR="00C03E52">
        <w:rPr>
          <w:szCs w:val="24"/>
        </w:rPr>
        <w:t>re Beldesinde kain olup, imar p</w:t>
      </w:r>
      <w:r w:rsidR="00246518" w:rsidRPr="00246518">
        <w:rPr>
          <w:szCs w:val="24"/>
        </w:rPr>
        <w:t>l</w:t>
      </w:r>
      <w:r w:rsidR="00C03E52">
        <w:rPr>
          <w:szCs w:val="24"/>
        </w:rPr>
        <w:t>a</w:t>
      </w:r>
      <w:r w:rsidR="00246518" w:rsidRPr="00246518">
        <w:rPr>
          <w:szCs w:val="24"/>
        </w:rPr>
        <w:t>nında ilköğretim okulu alanında kalan ve üzerinde Tetaş Tekstil İlkokulu-Ortaokulu bulunan 142 ada, 1 nolu parsel</w:t>
      </w:r>
      <w:r w:rsidR="00C03E52">
        <w:rPr>
          <w:szCs w:val="24"/>
        </w:rPr>
        <w:t xml:space="preserve"> sayılı </w:t>
      </w:r>
      <w:r w:rsidR="00246518" w:rsidRPr="00246518">
        <w:rPr>
          <w:szCs w:val="24"/>
        </w:rPr>
        <w:t xml:space="preserve">4099 m² </w:t>
      </w:r>
      <w:r w:rsidR="00C03E52">
        <w:rPr>
          <w:szCs w:val="24"/>
        </w:rPr>
        <w:t xml:space="preserve"> sahalı </w:t>
      </w:r>
      <w:r w:rsidR="00246518" w:rsidRPr="00246518">
        <w:rPr>
          <w:szCs w:val="24"/>
        </w:rPr>
        <w:t xml:space="preserve">taşınmazın Kaytazdere Belediyesi adına kayıtlı 1498/4099 hissesinin, 222 sayılı İlköğretim ve Eğitim Kanununun 62 ve 65 inci maddeleri ile 5302 sayılı İl Özel İdaresi Kanununun 10 uncu maddesinin (f) fıkrası uyarınca İl Özel İdaresine bedelsiz devrinin kabulü </w:t>
      </w:r>
      <w:r w:rsidR="001311B7" w:rsidRPr="005D5F23">
        <w:rPr>
          <w:szCs w:val="24"/>
        </w:rPr>
        <w:t>konusu komisyonumuzca incelenmiştir</w:t>
      </w:r>
      <w:r w:rsidR="00706130" w:rsidRPr="005D5F23">
        <w:rPr>
          <w:szCs w:val="24"/>
        </w:rPr>
        <w:t>.</w:t>
      </w:r>
    </w:p>
    <w:p w:rsidR="006D41F7" w:rsidRPr="004F559E" w:rsidRDefault="006D41F7" w:rsidP="00DC2F72">
      <w:pPr>
        <w:jc w:val="both"/>
        <w:rPr>
          <w:sz w:val="24"/>
          <w:szCs w:val="24"/>
        </w:rPr>
      </w:pPr>
    </w:p>
    <w:p w:rsidR="009B2E4A" w:rsidRPr="00004C0C" w:rsidRDefault="00997486" w:rsidP="001311B7">
      <w:pPr>
        <w:ind w:firstLine="426"/>
        <w:jc w:val="both"/>
        <w:rPr>
          <w:sz w:val="24"/>
          <w:szCs w:val="24"/>
        </w:rPr>
      </w:pPr>
      <w:r>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w:t>
      </w:r>
      <w:r w:rsidR="009B2E4A" w:rsidRPr="00DB14BC">
        <w:rPr>
          <w:sz w:val="24"/>
          <w:szCs w:val="24"/>
        </w:rPr>
        <w:t>neticesinde</w:t>
      </w:r>
      <w:r w:rsidR="00C47B18" w:rsidRPr="00DB14BC">
        <w:rPr>
          <w:sz w:val="24"/>
          <w:szCs w:val="24"/>
        </w:rPr>
        <w:t xml:space="preserve">; </w:t>
      </w:r>
      <w:r w:rsidR="00DB14BC" w:rsidRPr="00DB14BC">
        <w:rPr>
          <w:sz w:val="24"/>
          <w:szCs w:val="24"/>
        </w:rPr>
        <w:t xml:space="preserve">İlimiz, Altınova İlçesi, </w:t>
      </w:r>
      <w:r w:rsidR="00A774C7">
        <w:rPr>
          <w:sz w:val="24"/>
          <w:szCs w:val="24"/>
        </w:rPr>
        <w:t>Kaytazdere Beldesinde kain olup</w:t>
      </w:r>
      <w:r w:rsidR="00DB14BC" w:rsidRPr="00DB14BC">
        <w:rPr>
          <w:sz w:val="24"/>
          <w:szCs w:val="24"/>
        </w:rPr>
        <w:t xml:space="preserve"> </w:t>
      </w:r>
      <w:r w:rsidR="00DB14BC">
        <w:rPr>
          <w:sz w:val="24"/>
          <w:szCs w:val="24"/>
        </w:rPr>
        <w:t>Kaytazdere Belediye Başkanlığı tarafından İl Özel İdaresine bedelsiz devri uygun görülen</w:t>
      </w:r>
      <w:r w:rsidR="00A774C7">
        <w:rPr>
          <w:sz w:val="24"/>
          <w:szCs w:val="24"/>
        </w:rPr>
        <w:t xml:space="preserve"> ve </w:t>
      </w:r>
      <w:r w:rsidR="00DB14BC" w:rsidRPr="00DB14BC">
        <w:rPr>
          <w:sz w:val="24"/>
          <w:szCs w:val="24"/>
        </w:rPr>
        <w:t>imar pl</w:t>
      </w:r>
      <w:r w:rsidR="00C03E52">
        <w:rPr>
          <w:sz w:val="24"/>
          <w:szCs w:val="24"/>
        </w:rPr>
        <w:t>a</w:t>
      </w:r>
      <w:r w:rsidR="00DB14BC" w:rsidRPr="00DB14BC">
        <w:rPr>
          <w:sz w:val="24"/>
          <w:szCs w:val="24"/>
        </w:rPr>
        <w:t>nında ilköğretim okulu alanında kalan</w:t>
      </w:r>
      <w:r w:rsidR="00A774C7">
        <w:rPr>
          <w:sz w:val="24"/>
          <w:szCs w:val="24"/>
        </w:rPr>
        <w:t>, aynı zamanda</w:t>
      </w:r>
      <w:r w:rsidR="00DB14BC" w:rsidRPr="00DB14BC">
        <w:rPr>
          <w:sz w:val="24"/>
          <w:szCs w:val="24"/>
        </w:rPr>
        <w:t xml:space="preserve"> üzerinde Tetaş Tekstil İlkokulu-Ortaokulu bulunan 142 ada, 1 nolu parsel</w:t>
      </w:r>
      <w:r w:rsidR="00C03E52">
        <w:rPr>
          <w:sz w:val="24"/>
          <w:szCs w:val="24"/>
        </w:rPr>
        <w:t xml:space="preserve"> sayılı </w:t>
      </w:r>
      <w:r w:rsidR="00DB14BC" w:rsidRPr="00DB14BC">
        <w:rPr>
          <w:sz w:val="24"/>
          <w:szCs w:val="24"/>
        </w:rPr>
        <w:t xml:space="preserve">4099 m² </w:t>
      </w:r>
      <w:r w:rsidR="00C03E52">
        <w:rPr>
          <w:sz w:val="24"/>
          <w:szCs w:val="24"/>
        </w:rPr>
        <w:t xml:space="preserve">sahalı </w:t>
      </w:r>
      <w:r w:rsidR="00DB14BC" w:rsidRPr="00DB14BC">
        <w:rPr>
          <w:sz w:val="24"/>
          <w:szCs w:val="24"/>
        </w:rPr>
        <w:t>taşınmazın Kaytazdere Belediyesi adına kayıtlı 1498/4099 hissesinin</w:t>
      </w:r>
      <w:r w:rsidR="00A774C7">
        <w:rPr>
          <w:sz w:val="24"/>
          <w:szCs w:val="24"/>
        </w:rPr>
        <w:t>,</w:t>
      </w:r>
      <w:r w:rsidR="00DB14BC">
        <w:rPr>
          <w:sz w:val="24"/>
          <w:szCs w:val="24"/>
        </w:rPr>
        <w:t xml:space="preserve"> </w:t>
      </w:r>
      <w:r w:rsidR="00A774C7">
        <w:rPr>
          <w:sz w:val="24"/>
          <w:szCs w:val="24"/>
        </w:rPr>
        <w:t>2</w:t>
      </w:r>
      <w:r w:rsidR="00DB14BC" w:rsidRPr="00DB14BC">
        <w:rPr>
          <w:sz w:val="24"/>
          <w:szCs w:val="24"/>
        </w:rPr>
        <w:t>22 sayılı İlköğretim ve Eğitim Kanununun 62 ve 65 inci maddeleri ile 5302 sayılı İl Özel İdaresi Kanununun 10 uncu maddesi</w:t>
      </w:r>
      <w:r w:rsidR="00DB14BC">
        <w:rPr>
          <w:sz w:val="24"/>
          <w:szCs w:val="24"/>
        </w:rPr>
        <w:t xml:space="preserve"> gereğince</w:t>
      </w:r>
      <w:r w:rsidR="00DB14BC" w:rsidRPr="00DB14BC">
        <w:rPr>
          <w:sz w:val="24"/>
          <w:szCs w:val="24"/>
        </w:rPr>
        <w:t xml:space="preserve"> İl Özel İdaresine bedelsiz devrinin kabulü </w:t>
      </w:r>
      <w:r w:rsidR="009A57BF" w:rsidRPr="00DB14BC">
        <w:rPr>
          <w:sz w:val="24"/>
          <w:szCs w:val="24"/>
        </w:rPr>
        <w:t>komisyonumuzca uygun mütalaa edilmiş</w:t>
      </w:r>
      <w:r w:rsidR="009A57BF">
        <w:rPr>
          <w:sz w:val="24"/>
          <w:szCs w:val="24"/>
        </w:rPr>
        <w:t xml:space="preserve"> olup, </w:t>
      </w:r>
      <w:r w:rsidR="009B2E4A" w:rsidRPr="00004C0C">
        <w:rPr>
          <w:sz w:val="24"/>
          <w:szCs w:val="24"/>
        </w:rPr>
        <w:t>İl Genel Meclisin</w:t>
      </w:r>
      <w:r w:rsidR="00311C5C">
        <w:rPr>
          <w:sz w:val="24"/>
          <w:szCs w:val="24"/>
        </w:rPr>
        <w:t>in</w:t>
      </w:r>
      <w:r w:rsidR="009B2E4A" w:rsidRPr="00004C0C">
        <w:rPr>
          <w:sz w:val="24"/>
          <w:szCs w:val="24"/>
        </w:rPr>
        <w:t xml:space="preserve"> takdirine </w:t>
      </w:r>
      <w:r w:rsidR="009A57BF">
        <w:rPr>
          <w:sz w:val="24"/>
          <w:szCs w:val="24"/>
        </w:rPr>
        <w:t>sunulmak üzere tanzim edilen işbu rapor tarafımızdan imza altına alınmıştır.</w:t>
      </w:r>
    </w:p>
    <w:p w:rsidR="00F2184D" w:rsidRDefault="00F2184D" w:rsidP="00C32A9A">
      <w:pPr>
        <w:jc w:val="both"/>
        <w:rPr>
          <w:sz w:val="24"/>
          <w:szCs w:val="24"/>
        </w:rPr>
      </w:pPr>
    </w:p>
    <w:p w:rsidR="00C1484D" w:rsidRDefault="00C1484D" w:rsidP="00C32A9A">
      <w:pPr>
        <w:jc w:val="both"/>
        <w:rPr>
          <w:sz w:val="24"/>
          <w:szCs w:val="24"/>
        </w:rPr>
      </w:pPr>
    </w:p>
    <w:p w:rsidR="005D5F23" w:rsidRDefault="005D5F23" w:rsidP="00C32A9A">
      <w:pPr>
        <w:jc w:val="both"/>
        <w:rPr>
          <w:sz w:val="24"/>
          <w:szCs w:val="24"/>
        </w:rPr>
      </w:pPr>
    </w:p>
    <w:p w:rsidR="00C32A9A" w:rsidRDefault="00C32A9A" w:rsidP="00C32A9A">
      <w:pPr>
        <w:jc w:val="both"/>
        <w:rPr>
          <w:sz w:val="24"/>
          <w:szCs w:val="24"/>
        </w:rPr>
      </w:pPr>
    </w:p>
    <w:tbl>
      <w:tblPr>
        <w:tblW w:w="8429" w:type="dxa"/>
        <w:tblLook w:val="01E0" w:firstRow="1" w:lastRow="1" w:firstColumn="1" w:lastColumn="1" w:noHBand="0" w:noVBand="0"/>
      </w:tblPr>
      <w:tblGrid>
        <w:gridCol w:w="3017"/>
        <w:gridCol w:w="2557"/>
        <w:gridCol w:w="2855"/>
      </w:tblGrid>
      <w:tr w:rsidR="00732EE9" w:rsidRPr="00732EE9" w:rsidTr="00773D94">
        <w:trPr>
          <w:trHeight w:val="270"/>
        </w:trPr>
        <w:tc>
          <w:tcPr>
            <w:tcW w:w="3017" w:type="dxa"/>
            <w:hideMark/>
          </w:tcPr>
          <w:p w:rsidR="00732EE9" w:rsidRPr="00732EE9" w:rsidRDefault="00732EE9" w:rsidP="00732EE9">
            <w:pPr>
              <w:jc w:val="center"/>
              <w:rPr>
                <w:sz w:val="24"/>
                <w:szCs w:val="24"/>
              </w:rPr>
            </w:pPr>
            <w:bookmarkStart w:id="0" w:name="_GoBack"/>
            <w:bookmarkEnd w:id="0"/>
            <w:r w:rsidRPr="00732EE9">
              <w:rPr>
                <w:sz w:val="24"/>
                <w:szCs w:val="24"/>
              </w:rPr>
              <w:t xml:space="preserve">İdris DURMUŞ </w:t>
            </w:r>
          </w:p>
        </w:tc>
        <w:tc>
          <w:tcPr>
            <w:tcW w:w="2557" w:type="dxa"/>
            <w:hideMark/>
          </w:tcPr>
          <w:p w:rsidR="00732EE9" w:rsidRPr="00732EE9" w:rsidRDefault="00732EE9" w:rsidP="00732EE9">
            <w:pPr>
              <w:jc w:val="center"/>
              <w:rPr>
                <w:sz w:val="24"/>
                <w:szCs w:val="24"/>
              </w:rPr>
            </w:pPr>
            <w:r w:rsidRPr="00732EE9">
              <w:rPr>
                <w:sz w:val="24"/>
                <w:szCs w:val="24"/>
              </w:rPr>
              <w:t>Ali ÇORBACI</w:t>
            </w:r>
          </w:p>
        </w:tc>
        <w:tc>
          <w:tcPr>
            <w:tcW w:w="2855" w:type="dxa"/>
            <w:hideMark/>
          </w:tcPr>
          <w:p w:rsidR="00732EE9" w:rsidRPr="00732EE9" w:rsidRDefault="00732EE9" w:rsidP="00732EE9">
            <w:pPr>
              <w:jc w:val="center"/>
              <w:rPr>
                <w:sz w:val="24"/>
                <w:szCs w:val="24"/>
              </w:rPr>
            </w:pPr>
            <w:r w:rsidRPr="00732EE9">
              <w:rPr>
                <w:sz w:val="24"/>
                <w:szCs w:val="24"/>
              </w:rPr>
              <w:t>Mustafa SELVİ</w:t>
            </w:r>
          </w:p>
        </w:tc>
      </w:tr>
      <w:tr w:rsidR="00732EE9" w:rsidRPr="00732EE9" w:rsidTr="00773D94">
        <w:trPr>
          <w:trHeight w:val="272"/>
        </w:trPr>
        <w:tc>
          <w:tcPr>
            <w:tcW w:w="3017" w:type="dxa"/>
            <w:hideMark/>
          </w:tcPr>
          <w:p w:rsidR="00732EE9" w:rsidRPr="00732EE9" w:rsidRDefault="00732EE9" w:rsidP="00732EE9">
            <w:pPr>
              <w:jc w:val="center"/>
              <w:rPr>
                <w:sz w:val="24"/>
                <w:szCs w:val="24"/>
              </w:rPr>
            </w:pPr>
            <w:r w:rsidRPr="00732EE9">
              <w:rPr>
                <w:sz w:val="24"/>
                <w:szCs w:val="24"/>
              </w:rPr>
              <w:t>Başkan</w:t>
            </w:r>
          </w:p>
        </w:tc>
        <w:tc>
          <w:tcPr>
            <w:tcW w:w="2557" w:type="dxa"/>
            <w:hideMark/>
          </w:tcPr>
          <w:p w:rsidR="00732EE9" w:rsidRPr="00732EE9" w:rsidRDefault="00732EE9" w:rsidP="00732EE9">
            <w:pPr>
              <w:jc w:val="center"/>
              <w:rPr>
                <w:sz w:val="24"/>
                <w:szCs w:val="24"/>
              </w:rPr>
            </w:pPr>
            <w:r w:rsidRPr="00732EE9">
              <w:rPr>
                <w:sz w:val="24"/>
                <w:szCs w:val="24"/>
              </w:rPr>
              <w:t>Başkan Vekili</w:t>
            </w:r>
          </w:p>
        </w:tc>
        <w:tc>
          <w:tcPr>
            <w:tcW w:w="2855" w:type="dxa"/>
            <w:hideMark/>
          </w:tcPr>
          <w:p w:rsidR="00732EE9" w:rsidRPr="00732EE9" w:rsidRDefault="00732EE9" w:rsidP="00732EE9">
            <w:pPr>
              <w:jc w:val="center"/>
              <w:rPr>
                <w:sz w:val="24"/>
                <w:szCs w:val="24"/>
              </w:rPr>
            </w:pPr>
            <w:r w:rsidRPr="00732EE9">
              <w:rPr>
                <w:sz w:val="24"/>
                <w:szCs w:val="24"/>
              </w:rPr>
              <w:t>Üye</w:t>
            </w:r>
          </w:p>
        </w:tc>
      </w:tr>
    </w:tbl>
    <w:p w:rsidR="00732EE9" w:rsidRPr="00732EE9" w:rsidRDefault="00732EE9" w:rsidP="00732EE9">
      <w:pPr>
        <w:rPr>
          <w:sz w:val="24"/>
          <w:szCs w:val="24"/>
        </w:rPr>
      </w:pPr>
    </w:p>
    <w:p w:rsidR="00732EE9" w:rsidRPr="00732EE9" w:rsidRDefault="00732EE9" w:rsidP="00732EE9">
      <w:pPr>
        <w:rPr>
          <w:sz w:val="24"/>
          <w:szCs w:val="24"/>
        </w:rPr>
      </w:pPr>
    </w:p>
    <w:p w:rsidR="00732EE9" w:rsidRPr="00732EE9" w:rsidRDefault="00732EE9" w:rsidP="00732EE9">
      <w:pPr>
        <w:rPr>
          <w:sz w:val="24"/>
          <w:szCs w:val="24"/>
        </w:rPr>
      </w:pPr>
    </w:p>
    <w:p w:rsidR="00732EE9" w:rsidRPr="00732EE9" w:rsidRDefault="00732EE9" w:rsidP="00732EE9">
      <w:pPr>
        <w:rPr>
          <w:sz w:val="24"/>
          <w:szCs w:val="24"/>
        </w:rPr>
      </w:pPr>
    </w:p>
    <w:p w:rsidR="00732EE9" w:rsidRPr="00732EE9" w:rsidRDefault="00732EE9" w:rsidP="00732EE9">
      <w:pPr>
        <w:rPr>
          <w:sz w:val="24"/>
          <w:szCs w:val="24"/>
        </w:rPr>
      </w:pPr>
    </w:p>
    <w:p w:rsidR="00732EE9" w:rsidRPr="00732EE9" w:rsidRDefault="00732EE9" w:rsidP="00732EE9">
      <w:pPr>
        <w:rPr>
          <w:sz w:val="24"/>
          <w:szCs w:val="24"/>
        </w:rPr>
      </w:pPr>
    </w:p>
    <w:p w:rsidR="00732EE9" w:rsidRPr="00732EE9" w:rsidRDefault="00732EE9" w:rsidP="00732EE9">
      <w:pPr>
        <w:rPr>
          <w:sz w:val="24"/>
          <w:szCs w:val="24"/>
        </w:rPr>
      </w:pPr>
    </w:p>
    <w:tbl>
      <w:tblPr>
        <w:tblW w:w="0" w:type="auto"/>
        <w:tblLook w:val="04A0" w:firstRow="1" w:lastRow="0" w:firstColumn="1" w:lastColumn="0" w:noHBand="0" w:noVBand="1"/>
      </w:tblPr>
      <w:tblGrid>
        <w:gridCol w:w="2066"/>
        <w:gridCol w:w="2128"/>
        <w:gridCol w:w="2154"/>
        <w:gridCol w:w="2157"/>
      </w:tblGrid>
      <w:tr w:rsidR="00732EE9" w:rsidRPr="00732EE9" w:rsidTr="00E84015">
        <w:trPr>
          <w:trHeight w:val="262"/>
        </w:trPr>
        <w:tc>
          <w:tcPr>
            <w:tcW w:w="2092" w:type="dxa"/>
            <w:hideMark/>
          </w:tcPr>
          <w:p w:rsidR="00732EE9" w:rsidRPr="00732EE9" w:rsidRDefault="00732EE9" w:rsidP="00732EE9">
            <w:pPr>
              <w:tabs>
                <w:tab w:val="left" w:pos="765"/>
                <w:tab w:val="center" w:pos="1500"/>
              </w:tabs>
              <w:jc w:val="center"/>
              <w:rPr>
                <w:sz w:val="24"/>
                <w:szCs w:val="24"/>
              </w:rPr>
            </w:pPr>
            <w:r w:rsidRPr="00732EE9">
              <w:rPr>
                <w:sz w:val="24"/>
                <w:szCs w:val="24"/>
              </w:rPr>
              <w:t>İsmail AKAR</w:t>
            </w:r>
          </w:p>
        </w:tc>
        <w:tc>
          <w:tcPr>
            <w:tcW w:w="2150" w:type="dxa"/>
            <w:hideMark/>
          </w:tcPr>
          <w:p w:rsidR="00732EE9" w:rsidRPr="00732EE9" w:rsidRDefault="00732EE9" w:rsidP="00732EE9">
            <w:pPr>
              <w:jc w:val="center"/>
              <w:rPr>
                <w:sz w:val="24"/>
                <w:szCs w:val="24"/>
              </w:rPr>
            </w:pPr>
            <w:r w:rsidRPr="00732EE9">
              <w:rPr>
                <w:sz w:val="24"/>
                <w:szCs w:val="24"/>
              </w:rPr>
              <w:t>Atalay BEŞTAŞ</w:t>
            </w:r>
          </w:p>
        </w:tc>
        <w:tc>
          <w:tcPr>
            <w:tcW w:w="2177" w:type="dxa"/>
            <w:hideMark/>
          </w:tcPr>
          <w:p w:rsidR="00732EE9" w:rsidRPr="00732EE9" w:rsidRDefault="00732EE9" w:rsidP="00732EE9">
            <w:pPr>
              <w:jc w:val="center"/>
              <w:rPr>
                <w:sz w:val="24"/>
                <w:szCs w:val="24"/>
              </w:rPr>
            </w:pPr>
            <w:r w:rsidRPr="00732EE9">
              <w:rPr>
                <w:sz w:val="24"/>
                <w:szCs w:val="24"/>
              </w:rPr>
              <w:t>Mustafa TUNALI</w:t>
            </w:r>
          </w:p>
        </w:tc>
        <w:tc>
          <w:tcPr>
            <w:tcW w:w="2182" w:type="dxa"/>
            <w:hideMark/>
          </w:tcPr>
          <w:p w:rsidR="00732EE9" w:rsidRPr="00732EE9" w:rsidRDefault="00732EE9" w:rsidP="00732EE9">
            <w:pPr>
              <w:jc w:val="center"/>
              <w:rPr>
                <w:sz w:val="24"/>
                <w:szCs w:val="24"/>
              </w:rPr>
            </w:pPr>
            <w:r w:rsidRPr="00732EE9">
              <w:rPr>
                <w:sz w:val="24"/>
                <w:szCs w:val="24"/>
              </w:rPr>
              <w:t>Tahsin YENER</w:t>
            </w:r>
          </w:p>
        </w:tc>
      </w:tr>
      <w:tr w:rsidR="00732EE9" w:rsidRPr="00732EE9" w:rsidTr="00E84015">
        <w:trPr>
          <w:trHeight w:val="277"/>
        </w:trPr>
        <w:tc>
          <w:tcPr>
            <w:tcW w:w="2092" w:type="dxa"/>
            <w:hideMark/>
          </w:tcPr>
          <w:p w:rsidR="00732EE9" w:rsidRPr="00732EE9" w:rsidRDefault="00732EE9" w:rsidP="00732EE9">
            <w:pPr>
              <w:jc w:val="center"/>
              <w:rPr>
                <w:sz w:val="24"/>
                <w:szCs w:val="24"/>
              </w:rPr>
            </w:pPr>
            <w:r w:rsidRPr="00732EE9">
              <w:rPr>
                <w:sz w:val="24"/>
                <w:szCs w:val="24"/>
              </w:rPr>
              <w:t>Üye</w:t>
            </w:r>
          </w:p>
        </w:tc>
        <w:tc>
          <w:tcPr>
            <w:tcW w:w="2150" w:type="dxa"/>
            <w:hideMark/>
          </w:tcPr>
          <w:p w:rsidR="00732EE9" w:rsidRPr="00732EE9" w:rsidRDefault="00732EE9" w:rsidP="00732EE9">
            <w:pPr>
              <w:jc w:val="center"/>
              <w:rPr>
                <w:sz w:val="24"/>
                <w:szCs w:val="24"/>
              </w:rPr>
            </w:pPr>
            <w:r w:rsidRPr="00732EE9">
              <w:rPr>
                <w:sz w:val="24"/>
                <w:szCs w:val="24"/>
              </w:rPr>
              <w:t>Üye</w:t>
            </w:r>
          </w:p>
        </w:tc>
        <w:tc>
          <w:tcPr>
            <w:tcW w:w="2177" w:type="dxa"/>
            <w:hideMark/>
          </w:tcPr>
          <w:p w:rsidR="00732EE9" w:rsidRPr="00732EE9" w:rsidRDefault="00732EE9" w:rsidP="00732EE9">
            <w:pPr>
              <w:jc w:val="center"/>
              <w:rPr>
                <w:sz w:val="24"/>
                <w:szCs w:val="24"/>
              </w:rPr>
            </w:pPr>
            <w:r w:rsidRPr="00732EE9">
              <w:rPr>
                <w:sz w:val="24"/>
                <w:szCs w:val="24"/>
              </w:rPr>
              <w:t>Üye</w:t>
            </w:r>
          </w:p>
        </w:tc>
        <w:tc>
          <w:tcPr>
            <w:tcW w:w="2182" w:type="dxa"/>
            <w:hideMark/>
          </w:tcPr>
          <w:p w:rsidR="00732EE9" w:rsidRPr="00732EE9" w:rsidRDefault="00732EE9" w:rsidP="00732EE9">
            <w:pPr>
              <w:jc w:val="center"/>
              <w:rPr>
                <w:sz w:val="24"/>
                <w:szCs w:val="24"/>
              </w:rPr>
            </w:pPr>
            <w:r w:rsidRPr="00732EE9">
              <w:rPr>
                <w:sz w:val="24"/>
                <w:szCs w:val="24"/>
              </w:rPr>
              <w:t>Üye</w:t>
            </w:r>
          </w:p>
        </w:tc>
      </w:tr>
    </w:tbl>
    <w:p w:rsidR="00CD4FC7" w:rsidRPr="00241CA4" w:rsidRDefault="00CD4FC7" w:rsidP="00CF56CB">
      <w:pPr>
        <w:pStyle w:val="Altyaz"/>
        <w:jc w:val="left"/>
        <w:rPr>
          <w:szCs w:val="24"/>
        </w:rPr>
      </w:pPr>
    </w:p>
    <w:sectPr w:rsidR="00CD4FC7" w:rsidRPr="00241CA4" w:rsidSect="004F559E">
      <w:pgSz w:w="11906" w:h="16838"/>
      <w:pgMar w:top="1418"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1CA4"/>
    <w:rsid w:val="00246518"/>
    <w:rsid w:val="0025113B"/>
    <w:rsid w:val="00254C02"/>
    <w:rsid w:val="00257432"/>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D2A7F"/>
    <w:rsid w:val="002E32B3"/>
    <w:rsid w:val="002E5B26"/>
    <w:rsid w:val="002F0E51"/>
    <w:rsid w:val="002F2557"/>
    <w:rsid w:val="002F2598"/>
    <w:rsid w:val="002F372B"/>
    <w:rsid w:val="00306043"/>
    <w:rsid w:val="00311C5C"/>
    <w:rsid w:val="00313105"/>
    <w:rsid w:val="00316852"/>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6344"/>
    <w:rsid w:val="003D6D51"/>
    <w:rsid w:val="003E3965"/>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06F7"/>
    <w:rsid w:val="004B43BE"/>
    <w:rsid w:val="004C5B84"/>
    <w:rsid w:val="004C5F87"/>
    <w:rsid w:val="004E1E4E"/>
    <w:rsid w:val="004F389B"/>
    <w:rsid w:val="004F559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BEB"/>
    <w:rsid w:val="005A6D91"/>
    <w:rsid w:val="005B1A5B"/>
    <w:rsid w:val="005C0AD2"/>
    <w:rsid w:val="005C1AC1"/>
    <w:rsid w:val="005C39A8"/>
    <w:rsid w:val="005C45A4"/>
    <w:rsid w:val="005C658D"/>
    <w:rsid w:val="005D2CB3"/>
    <w:rsid w:val="005D5D4D"/>
    <w:rsid w:val="005D5F23"/>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2EE9"/>
    <w:rsid w:val="00735E64"/>
    <w:rsid w:val="00747149"/>
    <w:rsid w:val="00753C79"/>
    <w:rsid w:val="00756088"/>
    <w:rsid w:val="0076083A"/>
    <w:rsid w:val="007613DC"/>
    <w:rsid w:val="00762961"/>
    <w:rsid w:val="0076617B"/>
    <w:rsid w:val="00766F6A"/>
    <w:rsid w:val="0077115D"/>
    <w:rsid w:val="00771A02"/>
    <w:rsid w:val="00773A98"/>
    <w:rsid w:val="00773D94"/>
    <w:rsid w:val="00773DF0"/>
    <w:rsid w:val="00777F18"/>
    <w:rsid w:val="0078313F"/>
    <w:rsid w:val="00785B51"/>
    <w:rsid w:val="00792CF6"/>
    <w:rsid w:val="00795E9E"/>
    <w:rsid w:val="007A086C"/>
    <w:rsid w:val="007C4604"/>
    <w:rsid w:val="007C6BDB"/>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4E21"/>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35F05"/>
    <w:rsid w:val="00947F3F"/>
    <w:rsid w:val="00953286"/>
    <w:rsid w:val="009537C5"/>
    <w:rsid w:val="00986A7B"/>
    <w:rsid w:val="009933EC"/>
    <w:rsid w:val="00997486"/>
    <w:rsid w:val="009A11F8"/>
    <w:rsid w:val="009A181F"/>
    <w:rsid w:val="009A2486"/>
    <w:rsid w:val="009A25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12AF"/>
    <w:rsid w:val="00A21B8C"/>
    <w:rsid w:val="00A3574B"/>
    <w:rsid w:val="00A51564"/>
    <w:rsid w:val="00A521E1"/>
    <w:rsid w:val="00A54FA7"/>
    <w:rsid w:val="00A65ED7"/>
    <w:rsid w:val="00A6620E"/>
    <w:rsid w:val="00A704E0"/>
    <w:rsid w:val="00A76815"/>
    <w:rsid w:val="00A774C7"/>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22AB1"/>
    <w:rsid w:val="00B23D35"/>
    <w:rsid w:val="00B24137"/>
    <w:rsid w:val="00B307CE"/>
    <w:rsid w:val="00B3358A"/>
    <w:rsid w:val="00B33801"/>
    <w:rsid w:val="00B73BEC"/>
    <w:rsid w:val="00B85593"/>
    <w:rsid w:val="00B9190D"/>
    <w:rsid w:val="00B976AB"/>
    <w:rsid w:val="00BA09F1"/>
    <w:rsid w:val="00BA5B82"/>
    <w:rsid w:val="00BA73C8"/>
    <w:rsid w:val="00BB5739"/>
    <w:rsid w:val="00BC29EE"/>
    <w:rsid w:val="00BC5DD2"/>
    <w:rsid w:val="00BD073F"/>
    <w:rsid w:val="00BD55CB"/>
    <w:rsid w:val="00BD6DBA"/>
    <w:rsid w:val="00BD7725"/>
    <w:rsid w:val="00BD7A99"/>
    <w:rsid w:val="00BE0A12"/>
    <w:rsid w:val="00C02A6D"/>
    <w:rsid w:val="00C03E52"/>
    <w:rsid w:val="00C10AF5"/>
    <w:rsid w:val="00C1484D"/>
    <w:rsid w:val="00C17448"/>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F2F9F"/>
    <w:rsid w:val="00CF51F9"/>
    <w:rsid w:val="00CF56CB"/>
    <w:rsid w:val="00D0560C"/>
    <w:rsid w:val="00D0609E"/>
    <w:rsid w:val="00D222B8"/>
    <w:rsid w:val="00D2326E"/>
    <w:rsid w:val="00D23584"/>
    <w:rsid w:val="00D23EDB"/>
    <w:rsid w:val="00D57661"/>
    <w:rsid w:val="00D61EB5"/>
    <w:rsid w:val="00D6481F"/>
    <w:rsid w:val="00D823E4"/>
    <w:rsid w:val="00D8595F"/>
    <w:rsid w:val="00D9009E"/>
    <w:rsid w:val="00D944F6"/>
    <w:rsid w:val="00D95504"/>
    <w:rsid w:val="00D95EA4"/>
    <w:rsid w:val="00DB14BC"/>
    <w:rsid w:val="00DB6F85"/>
    <w:rsid w:val="00DB725B"/>
    <w:rsid w:val="00DC2F72"/>
    <w:rsid w:val="00DE5CE6"/>
    <w:rsid w:val="00E018E0"/>
    <w:rsid w:val="00E02D73"/>
    <w:rsid w:val="00E05916"/>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5427"/>
    <w:rsid w:val="00E775BB"/>
    <w:rsid w:val="00E822BC"/>
    <w:rsid w:val="00E83D5A"/>
    <w:rsid w:val="00E91ED5"/>
    <w:rsid w:val="00E95875"/>
    <w:rsid w:val="00E97720"/>
    <w:rsid w:val="00E97C00"/>
    <w:rsid w:val="00EA16AB"/>
    <w:rsid w:val="00EC1678"/>
    <w:rsid w:val="00EC7C91"/>
    <w:rsid w:val="00EE05FA"/>
    <w:rsid w:val="00EE64A0"/>
    <w:rsid w:val="00F056D6"/>
    <w:rsid w:val="00F11FC2"/>
    <w:rsid w:val="00F12DCC"/>
    <w:rsid w:val="00F15184"/>
    <w:rsid w:val="00F17B30"/>
    <w:rsid w:val="00F2095F"/>
    <w:rsid w:val="00F2184D"/>
    <w:rsid w:val="00F22851"/>
    <w:rsid w:val="00F23E64"/>
    <w:rsid w:val="00F251A6"/>
    <w:rsid w:val="00F362DC"/>
    <w:rsid w:val="00F368BE"/>
    <w:rsid w:val="00F44D5A"/>
    <w:rsid w:val="00F46361"/>
    <w:rsid w:val="00F75AEC"/>
    <w:rsid w:val="00F80C19"/>
    <w:rsid w:val="00F83181"/>
    <w:rsid w:val="00F83847"/>
    <w:rsid w:val="00F84BBF"/>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50111-B8A1-49C6-8E1E-F00C818C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245</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6</cp:revision>
  <cp:lastPrinted>2020-03-02T08:39:00Z</cp:lastPrinted>
  <dcterms:created xsi:type="dcterms:W3CDTF">2021-12-02T07:01:00Z</dcterms:created>
  <dcterms:modified xsi:type="dcterms:W3CDTF">2021-12-03T14:27:00Z</dcterms:modified>
</cp:coreProperties>
</file>